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8FA1C" w14:textId="5D53ADD9" w:rsidR="008322D8" w:rsidRPr="008322D8" w:rsidRDefault="008322D8" w:rsidP="008322D8">
      <w:pPr>
        <w:jc w:val="center"/>
        <w:rPr>
          <w:b/>
          <w:bCs/>
          <w:sz w:val="28"/>
          <w:szCs w:val="28"/>
        </w:rPr>
      </w:pPr>
      <w:bookmarkStart w:id="0" w:name="_GoBack"/>
      <w:bookmarkEnd w:id="0"/>
      <w:r w:rsidRPr="008322D8">
        <w:rPr>
          <w:b/>
          <w:bCs/>
          <w:sz w:val="28"/>
          <w:szCs w:val="28"/>
        </w:rPr>
        <w:t>Dalla pazienza alla sapienza</w:t>
      </w:r>
    </w:p>
    <w:p w14:paraId="6E4152A5" w14:textId="60D23520" w:rsidR="008322D8" w:rsidRPr="008322D8" w:rsidRDefault="008322D8" w:rsidP="008322D8">
      <w:pPr>
        <w:jc w:val="center"/>
        <w:rPr>
          <w:b/>
          <w:bCs/>
          <w:i/>
          <w:iCs/>
          <w:sz w:val="28"/>
          <w:szCs w:val="28"/>
        </w:rPr>
      </w:pPr>
      <w:r w:rsidRPr="008322D8">
        <w:rPr>
          <w:b/>
          <w:bCs/>
          <w:i/>
          <w:iCs/>
          <w:sz w:val="28"/>
          <w:szCs w:val="28"/>
        </w:rPr>
        <w:t>Considerazioni per il nuovo anno pastorale</w:t>
      </w:r>
      <w:r>
        <w:rPr>
          <w:b/>
          <w:bCs/>
          <w:i/>
          <w:iCs/>
          <w:sz w:val="28"/>
          <w:szCs w:val="28"/>
        </w:rPr>
        <w:t xml:space="preserve"> 2021-22</w:t>
      </w:r>
    </w:p>
    <w:p w14:paraId="107DF634" w14:textId="77777777" w:rsidR="008322D8" w:rsidRDefault="008322D8">
      <w:pPr>
        <w:rPr>
          <w:b/>
          <w:bCs/>
        </w:rPr>
      </w:pPr>
    </w:p>
    <w:p w14:paraId="540F086A" w14:textId="77777777" w:rsidR="008322D8" w:rsidRDefault="008322D8">
      <w:pPr>
        <w:rPr>
          <w:b/>
          <w:bCs/>
        </w:rPr>
      </w:pPr>
    </w:p>
    <w:p w14:paraId="08ADE83D" w14:textId="7B4D003C" w:rsidR="00717393" w:rsidRPr="00F0737F" w:rsidRDefault="00AE2377">
      <w:pPr>
        <w:rPr>
          <w:b/>
          <w:bCs/>
        </w:rPr>
      </w:pPr>
      <w:r w:rsidRPr="00F0737F">
        <w:rPr>
          <w:b/>
          <w:bCs/>
        </w:rPr>
        <w:t>Ubi consistam</w:t>
      </w:r>
    </w:p>
    <w:p w14:paraId="79C0C317" w14:textId="77777777" w:rsidR="00F0737F" w:rsidRDefault="00F2176A">
      <w:r>
        <w:t xml:space="preserve">La frase in latino che, da tradizione, proponiamo per </w:t>
      </w:r>
      <w:r w:rsidR="00F0737F">
        <w:t>accompagnare</w:t>
      </w:r>
      <w:r>
        <w:t xml:space="preserve"> l’anno pastorale, questa volta è </w:t>
      </w:r>
      <w:r w:rsidR="00F0737F">
        <w:t>attribuita</w:t>
      </w:r>
      <w:r>
        <w:t xml:space="preserve"> ad Archimede,</w:t>
      </w:r>
      <w:r w:rsidR="00F0737F">
        <w:t xml:space="preserve"> celebre genio siracusano, matematico, fisico, filosofo, geometra, ingegnere, inventore.</w:t>
      </w:r>
    </w:p>
    <w:p w14:paraId="42A80B07" w14:textId="744DBB1B" w:rsidR="00F0737F" w:rsidRDefault="00F0737F">
      <w:r>
        <w:t xml:space="preserve">La frase è riportata in varie declinazioni. Quella che userò io è questa: </w:t>
      </w:r>
      <w:r w:rsidRPr="008322D8">
        <w:rPr>
          <w:b/>
          <w:bCs/>
        </w:rPr>
        <w:t>“</w:t>
      </w:r>
      <w:r w:rsidRPr="008322D8">
        <w:rPr>
          <w:b/>
          <w:bCs/>
          <w:i/>
          <w:iCs/>
        </w:rPr>
        <w:t xml:space="preserve">Da </w:t>
      </w:r>
      <w:r w:rsidR="00C9308C" w:rsidRPr="008322D8">
        <w:rPr>
          <w:b/>
          <w:bCs/>
          <w:i/>
          <w:iCs/>
        </w:rPr>
        <w:t xml:space="preserve">mihi </w:t>
      </w:r>
      <w:r w:rsidRPr="008322D8">
        <w:rPr>
          <w:b/>
          <w:bCs/>
          <w:i/>
          <w:iCs/>
        </w:rPr>
        <w:t>ubi consistam, et terram coelumque movebo</w:t>
      </w:r>
      <w:r w:rsidRPr="008322D8">
        <w:rPr>
          <w:b/>
          <w:bCs/>
        </w:rPr>
        <w:t>”</w:t>
      </w:r>
      <w:r>
        <w:t>, “Datemi un punto di appoggio (o un punto dove appoggiarmi) e muoverò (o solleverò) il cielo e la terra (o il mondo).</w:t>
      </w:r>
    </w:p>
    <w:p w14:paraId="71F5F157" w14:textId="087E7406" w:rsidR="00F0737F" w:rsidRDefault="00F0737F">
      <w:r>
        <w:t>Si tratta di una locuzione che gli viene attribuita nel momento in cui scopre il principio della leva, strumento utilizzato in infiniti modi anche nella nostra quotidianità.</w:t>
      </w:r>
    </w:p>
    <w:p w14:paraId="7635C61F" w14:textId="77777777" w:rsidR="00C33A8E" w:rsidRDefault="00C33A8E"/>
    <w:p w14:paraId="2C07D63C" w14:textId="54A2C423" w:rsidR="00F0737F" w:rsidRDefault="00F0737F">
      <w:r>
        <w:t>Perché questa frase? Perché stiamo vivendo ancora un tempo molto difficile e incerto. Ci sembra davvero di non avere più la terra sotto i piedi e di trovarci in una geografia umana liquida (</w:t>
      </w:r>
      <w:r w:rsidRPr="00F0737F">
        <w:t>Zygmunt Bauman</w:t>
      </w:r>
      <w:r>
        <w:t>)</w:t>
      </w:r>
      <w:r w:rsidR="00607AB5">
        <w:t>, in un presente senza nome, senza progetti, senza profezia. Senza appoggi, alla fine.</w:t>
      </w:r>
    </w:p>
    <w:p w14:paraId="034B62F6" w14:textId="06BEA487" w:rsidR="00607AB5" w:rsidRDefault="00607AB5">
      <w:r>
        <w:t xml:space="preserve">La locuzione </w:t>
      </w:r>
      <w:r>
        <w:rPr>
          <w:i/>
          <w:iCs/>
        </w:rPr>
        <w:t>ubi consistam</w:t>
      </w:r>
      <w:r>
        <w:t xml:space="preserve"> è anche usata per indicare </w:t>
      </w:r>
      <w:r w:rsidRPr="008322D8">
        <w:rPr>
          <w:b/>
          <w:bCs/>
        </w:rPr>
        <w:t>un punto di appoggio morale, fondamento che permette di agire con coerenza e stabilità; in linguaggio biblico: con sapienza.</w:t>
      </w:r>
      <w:r>
        <w:t xml:space="preserve"> Dal punto di vista psicologico la locuzione indica anche la propria collocazione esistenziale e l’identità personale.</w:t>
      </w:r>
    </w:p>
    <w:p w14:paraId="5ABA93FA" w14:textId="07FE7918" w:rsidR="002F67F6" w:rsidRDefault="002F67F6">
      <w:r>
        <w:t>Insisto su questa idea perché a mio parere è estremamente importante per ciascuno di noi.</w:t>
      </w:r>
    </w:p>
    <w:p w14:paraId="48783B80" w14:textId="77777777" w:rsidR="00C33A8E" w:rsidRDefault="00C33A8E"/>
    <w:p w14:paraId="65C83770" w14:textId="77777777" w:rsidR="00C33A8E" w:rsidRDefault="002F67F6">
      <w:r w:rsidRPr="008322D8">
        <w:rPr>
          <w:b/>
          <w:bCs/>
          <w:i/>
          <w:iCs/>
        </w:rPr>
        <w:t>Da</w:t>
      </w:r>
      <w:r w:rsidR="00C9308C" w:rsidRPr="008322D8">
        <w:rPr>
          <w:b/>
          <w:bCs/>
          <w:i/>
          <w:iCs/>
        </w:rPr>
        <w:t xml:space="preserve"> mihi</w:t>
      </w:r>
      <w:r w:rsidRPr="008322D8">
        <w:rPr>
          <w:b/>
          <w:bCs/>
        </w:rPr>
        <w:t>:</w:t>
      </w:r>
      <w:r>
        <w:t xml:space="preserve"> dammi. Nell’incertezza e nella fragilità del presente sentiamo di non avere tutte le risorse dentro di noi. A chi diciamo dunque “dammi” quello di cui ho bisogno per vivere? Questo verbo, “dammi”, può essere pericoloso se chiediamo solo cose materiali, la maggior parte delle quali alla fine si rivelano effimere e accrescono il senso di inutilità, di illusione, di dispersione, di frammentazione… rivolto a Dio Padre, invece, questo verbo diventa preghiera, salvata dal Padre Nostro nella sua importanza quotidiana: “Dacci oggi il nostro pane”. </w:t>
      </w:r>
    </w:p>
    <w:p w14:paraId="243CB67A" w14:textId="77777777" w:rsidR="00C33A8E" w:rsidRDefault="00C33A8E"/>
    <w:p w14:paraId="599A4888" w14:textId="4D03C22A" w:rsidR="002F67F6" w:rsidRDefault="002F67F6">
      <w:r>
        <w:t xml:space="preserve">Tante volte la Scrittura esprime questa preghiera declinandola in diverse espressioni: </w:t>
      </w:r>
    </w:p>
    <w:p w14:paraId="70473AB8" w14:textId="15396191" w:rsidR="006C53F2" w:rsidRDefault="006C53F2">
      <w:r w:rsidRPr="006C53F2">
        <w:t>Dammi forza, Signore, Dio d'Israele, in questo giorno</w:t>
      </w:r>
      <w:r>
        <w:t xml:space="preserve"> (Gdt 13,7)</w:t>
      </w:r>
    </w:p>
    <w:p w14:paraId="79B234B7" w14:textId="74A5A0C5" w:rsidR="006C53F2" w:rsidRDefault="006C53F2">
      <w:r w:rsidRPr="006C53F2">
        <w:t xml:space="preserve">Dammi ascolto e rispondimi </w:t>
      </w:r>
      <w:r>
        <w:t>(</w:t>
      </w:r>
      <w:r w:rsidRPr="006C53F2">
        <w:t>Sal 55,3</w:t>
      </w:r>
      <w:r>
        <w:t>)</w:t>
      </w:r>
    </w:p>
    <w:p w14:paraId="11158E18" w14:textId="7CE79CE3" w:rsidR="006C53F2" w:rsidRDefault="006C53F2">
      <w:r w:rsidRPr="006C53F2">
        <w:t xml:space="preserve">Dammi un segno di bontà </w:t>
      </w:r>
      <w:r>
        <w:t>(</w:t>
      </w:r>
      <w:r w:rsidRPr="006C53F2">
        <w:t>Sal 86,17</w:t>
      </w:r>
      <w:r>
        <w:t>)</w:t>
      </w:r>
    </w:p>
    <w:p w14:paraId="5C7AA49A" w14:textId="215AFA64" w:rsidR="006C53F2" w:rsidRDefault="006C53F2" w:rsidP="006C53F2">
      <w:r>
        <w:t>Dammi intelligenza, perché io custodisca la tua legge</w:t>
      </w:r>
      <w:r w:rsidR="00C33A8E">
        <w:t xml:space="preserve"> </w:t>
      </w:r>
      <w:r>
        <w:t>e la osservi con tutto il cuore</w:t>
      </w:r>
      <w:r w:rsidRPr="006C53F2">
        <w:t xml:space="preserve"> </w:t>
      </w:r>
      <w:r>
        <w:t>(Sal 119,34)</w:t>
      </w:r>
    </w:p>
    <w:p w14:paraId="465E48E9" w14:textId="1517DD06" w:rsidR="006C53F2" w:rsidRDefault="006C53F2" w:rsidP="006C53F2">
      <w:r>
        <w:t>Dammi vita secondo la tua parola (Sal 119,107)</w:t>
      </w:r>
    </w:p>
    <w:p w14:paraId="0E16C96E" w14:textId="09CC10E7" w:rsidR="00C9308C" w:rsidRDefault="00C9308C" w:rsidP="006C53F2">
      <w:r>
        <w:t>Dammi quest'acqua, perché io non abbia più sete (Gv 4,15)</w:t>
      </w:r>
    </w:p>
    <w:p w14:paraId="4F86FEAE" w14:textId="53B0438D" w:rsidR="00C9308C" w:rsidRDefault="00C9308C" w:rsidP="006C53F2">
      <w:r>
        <w:t xml:space="preserve">E infine il versetto dal Libro della Sapienza che ci interessa in modo particolare perché sarà la Parola guida per questo anno pastorale: </w:t>
      </w:r>
      <w:r w:rsidRPr="008322D8">
        <w:rPr>
          <w:b/>
          <w:bCs/>
        </w:rPr>
        <w:t>Dammi la sapienza, che siede accanto a te in trono</w:t>
      </w:r>
      <w:r w:rsidRPr="00C9308C">
        <w:t xml:space="preserve"> </w:t>
      </w:r>
      <w:r>
        <w:t>(</w:t>
      </w:r>
      <w:r w:rsidRPr="00C9308C">
        <w:t>Sap 9,4</w:t>
      </w:r>
      <w:r>
        <w:t>).</w:t>
      </w:r>
    </w:p>
    <w:p w14:paraId="757BBC3B" w14:textId="77777777" w:rsidR="00C33A8E" w:rsidRDefault="00C33A8E" w:rsidP="006C53F2"/>
    <w:p w14:paraId="1B986E52" w14:textId="3A449E5A" w:rsidR="00C9308C" w:rsidRDefault="00C9308C" w:rsidP="006C53F2">
      <w:r>
        <w:t>È vero che il verbo “Dammi” viene usata anche come preghiera sacrilega, come una pretesa nei confronti del Signore e degli uomini:</w:t>
      </w:r>
    </w:p>
    <w:p w14:paraId="2056C08A" w14:textId="23753C1F" w:rsidR="00C9308C" w:rsidRDefault="00C9308C" w:rsidP="006C53F2">
      <w:r w:rsidRPr="00C9308C">
        <w:t xml:space="preserve">La sanguisuga ha due figlie: «Dammi! Dammi!» </w:t>
      </w:r>
      <w:r>
        <w:t>(</w:t>
      </w:r>
      <w:r w:rsidRPr="00C9308C">
        <w:t>Pro 30,15</w:t>
      </w:r>
      <w:r>
        <w:t>)</w:t>
      </w:r>
    </w:p>
    <w:p w14:paraId="6390499A" w14:textId="667BBDFF" w:rsidR="00C9308C" w:rsidRDefault="00C9308C" w:rsidP="006C53F2">
      <w:r w:rsidRPr="00C9308C">
        <w:t xml:space="preserve">Dammi qui, su un vassoio, la testa di Giovanni il Battista. </w:t>
      </w:r>
      <w:r>
        <w:t>(M</w:t>
      </w:r>
      <w:r w:rsidRPr="00C9308C">
        <w:t>t 14,8</w:t>
      </w:r>
      <w:r>
        <w:t>)</w:t>
      </w:r>
    </w:p>
    <w:p w14:paraId="3434C9D0" w14:textId="44996349" w:rsidR="00C9308C" w:rsidRDefault="00C9308C" w:rsidP="006C53F2">
      <w:r>
        <w:t>D</w:t>
      </w:r>
      <w:r w:rsidRPr="00C9308C">
        <w:t xml:space="preserve">ammi la parte di patrimonio che mi spetta </w:t>
      </w:r>
      <w:r>
        <w:t>(</w:t>
      </w:r>
      <w:r w:rsidRPr="00C9308C">
        <w:t>Lc 15,12</w:t>
      </w:r>
      <w:r>
        <w:t>).</w:t>
      </w:r>
    </w:p>
    <w:p w14:paraId="4B82CBD9" w14:textId="10A27136" w:rsidR="00C9308C" w:rsidRDefault="00C9308C" w:rsidP="006C53F2">
      <w:r>
        <w:t>Tuttavia, desideriamo immergerci nell’uso di questo verbo da credenti, come figli che chiedono al Padre il necessario con cui vivere e per cui vivere.</w:t>
      </w:r>
    </w:p>
    <w:p w14:paraId="42DDCFDA" w14:textId="77777777" w:rsidR="00C33A8E" w:rsidRDefault="00C33A8E" w:rsidP="006C53F2"/>
    <w:p w14:paraId="2BC94FE2" w14:textId="5BAEDFCD" w:rsidR="00607AB5" w:rsidRPr="008322D8" w:rsidRDefault="00C9308C">
      <w:pPr>
        <w:rPr>
          <w:b/>
          <w:bCs/>
        </w:rPr>
      </w:pPr>
      <w:r w:rsidRPr="008322D8">
        <w:rPr>
          <w:b/>
          <w:bCs/>
          <w:i/>
          <w:iCs/>
        </w:rPr>
        <w:lastRenderedPageBreak/>
        <w:t>Ubi consi</w:t>
      </w:r>
      <w:r w:rsidR="00D05C51" w:rsidRPr="008322D8">
        <w:rPr>
          <w:b/>
          <w:bCs/>
          <w:i/>
          <w:iCs/>
        </w:rPr>
        <w:t>s</w:t>
      </w:r>
      <w:r w:rsidRPr="008322D8">
        <w:rPr>
          <w:b/>
          <w:bCs/>
          <w:i/>
          <w:iCs/>
        </w:rPr>
        <w:t>tam</w:t>
      </w:r>
      <w:r w:rsidR="00D05C51" w:rsidRPr="008322D8">
        <w:rPr>
          <w:b/>
          <w:bCs/>
        </w:rPr>
        <w:t>: un luogo, un punto, uno spazio, un dove pieno di consistenza</w:t>
      </w:r>
      <w:r w:rsidR="00D05C51">
        <w:t xml:space="preserve">. Il luogo in cui viviamo non è soltanto spazio geografico, ma un posto anche interiore, una collocazione esistenziale che dà ragione della nostra vita e non ci fa sentire inutili e superflui. Una ragione per cui vivere e agire. Un </w:t>
      </w:r>
      <w:r w:rsidR="00D05C51">
        <w:rPr>
          <w:i/>
          <w:iCs/>
        </w:rPr>
        <w:t>dove</w:t>
      </w:r>
      <w:r w:rsidR="00D05C51">
        <w:t xml:space="preserve"> che è sempre luogo missionario e mai </w:t>
      </w:r>
      <w:r w:rsidR="005B579E">
        <w:t xml:space="preserve">turistico. Una </w:t>
      </w:r>
      <w:r w:rsidR="005B579E">
        <w:rPr>
          <w:i/>
          <w:iCs/>
        </w:rPr>
        <w:t>consistenza</w:t>
      </w:r>
      <w:r w:rsidR="007A5823">
        <w:t xml:space="preserve">, da </w:t>
      </w:r>
      <w:r w:rsidR="007A5823">
        <w:rPr>
          <w:i/>
          <w:iCs/>
        </w:rPr>
        <w:t>cum sistere</w:t>
      </w:r>
      <w:r w:rsidR="007A5823">
        <w:t xml:space="preserve">: stare fermi, stare saldi, stare dove si é. Bellissima parola </w:t>
      </w:r>
      <w:r w:rsidR="007A5823">
        <w:rPr>
          <w:i/>
          <w:iCs/>
        </w:rPr>
        <w:t>consistenza</w:t>
      </w:r>
      <w:r w:rsidR="007A5823">
        <w:t xml:space="preserve">. </w:t>
      </w:r>
      <w:r w:rsidR="007A5823" w:rsidRPr="008322D8">
        <w:rPr>
          <w:b/>
          <w:bCs/>
        </w:rPr>
        <w:t>Indica una solidità interiore che permette di essere stabili e non sballottati, decisi nell’incertezza, risoluti e non fiacchi.</w:t>
      </w:r>
    </w:p>
    <w:p w14:paraId="5ECC9F5A" w14:textId="6E336FBE" w:rsidR="007A5823" w:rsidRDefault="007A5823">
      <w:r w:rsidRPr="008322D8">
        <w:rPr>
          <w:b/>
          <w:bCs/>
          <w:i/>
          <w:iCs/>
        </w:rPr>
        <w:t>Terram ceolumque movebo</w:t>
      </w:r>
      <w:r w:rsidRPr="008322D8">
        <w:rPr>
          <w:b/>
          <w:bCs/>
        </w:rPr>
        <w:t>: muoverò, solleverò il cielo e la terra, il mondo</w:t>
      </w:r>
      <w:r>
        <w:t>. Che movimento è mai questo se non quello che compie lo Spirito Santo con noi e per noi? Quello che compie Gesù che è venuto a sollevare le nostre situazioni dolorose, prendendole su di sé, assumendole e portandole a compimento nell’amore? Quello che compie il Padre continuamente</w:t>
      </w:r>
      <w:r w:rsidR="0011285E">
        <w:t xml:space="preserve"> e affettuosamente quando ci troviamo nel dolore</w:t>
      </w:r>
      <w:r w:rsidR="00C33A8E">
        <w:t>.</w:t>
      </w:r>
    </w:p>
    <w:p w14:paraId="1C2062A4" w14:textId="685AB0FF" w:rsidR="0011285E" w:rsidRDefault="0011285E">
      <w:r w:rsidRPr="008322D8">
        <w:rPr>
          <w:b/>
          <w:bCs/>
        </w:rPr>
        <w:t xml:space="preserve">Sollevare, da </w:t>
      </w:r>
      <w:r w:rsidRPr="008322D8">
        <w:rPr>
          <w:b/>
          <w:bCs/>
          <w:i/>
          <w:iCs/>
        </w:rPr>
        <w:t>sub levare</w:t>
      </w:r>
      <w:r w:rsidRPr="008322D8">
        <w:rPr>
          <w:b/>
          <w:bCs/>
        </w:rPr>
        <w:t>: innalzare, far sorgere, confortare.</w:t>
      </w:r>
      <w:r>
        <w:t xml:space="preserve"> Ecco il principio della leva vista con gli occhi della Trinità</w:t>
      </w:r>
      <w:r w:rsidR="00892780">
        <w:t>: che cosa solleva</w:t>
      </w:r>
      <w:r w:rsidR="00C33A8E">
        <w:t xml:space="preserve"> il mondo e solleva il nostro spirtio?</w:t>
      </w:r>
      <w:r w:rsidR="00892780">
        <w:t xml:space="preserve"> La Parola di Dio, la sua grazia, la sua Presenza, la sua forza.</w:t>
      </w:r>
    </w:p>
    <w:p w14:paraId="4293D1F7" w14:textId="3BEAC447" w:rsidR="00C41B19" w:rsidRPr="008322D8" w:rsidRDefault="00892780">
      <w:pPr>
        <w:rPr>
          <w:b/>
          <w:bCs/>
        </w:rPr>
      </w:pPr>
      <w:r>
        <w:t xml:space="preserve">È questa la leva che </w:t>
      </w:r>
      <w:r w:rsidR="004373C3">
        <w:t xml:space="preserve">anche noi possiamo utilizzare per sollevare il mondo, per guarirlo, come ci proponiamo per questo triennio. Il nostro Progetto triennale infatti porta come titolo: </w:t>
      </w:r>
      <w:r w:rsidR="004373C3" w:rsidRPr="008322D8">
        <w:rPr>
          <w:b/>
          <w:bCs/>
        </w:rPr>
        <w:t>Guarire il mondo. Con la sapienza, con il servizio, con l’amore.</w:t>
      </w:r>
    </w:p>
    <w:p w14:paraId="726D6776" w14:textId="6F52A649" w:rsidR="004373C3" w:rsidRDefault="004373C3"/>
    <w:p w14:paraId="4246357D" w14:textId="175B1F3A" w:rsidR="00BF7AE5" w:rsidRDefault="00BF7AE5" w:rsidP="00BF7AE5">
      <w:r>
        <w:t xml:space="preserve">È il Papa che ci ha ispirato questo tema con le sue catechesi ad esso dedicate. “La pandemia sta continuando a causare ferite profonde, smascherando le nostre vulnerabilità. Per questo dobbiamo tenere ben fermo il nostro sguardo su Gesù e con questa fede abbracciare la speranza del Regno di Dio che Gesù stesso ci porta. Un Regno di guarigione e di salvezza che è già presente in mezzo a noi. </w:t>
      </w:r>
    </w:p>
    <w:p w14:paraId="654D6930" w14:textId="3F83DC2D" w:rsidR="00BF7AE5" w:rsidRDefault="00BF7AE5" w:rsidP="00BF7AE5">
      <w:r>
        <w:t xml:space="preserve">Un nuovo incontro col Vangelo della fede, della speranza e dell’amore ci invita ad assumere uno spirito creativo e rinnovato. In questo modo, saremo in grado di trasformare le radici delle nostre infermità fisiche, spirituali e sociali. </w:t>
      </w:r>
    </w:p>
    <w:p w14:paraId="50155ADB" w14:textId="33297478" w:rsidR="00BF7AE5" w:rsidRDefault="00BF7AE5" w:rsidP="00BF7AE5">
      <w:r>
        <w:t xml:space="preserve">Il ministero di Gesù offre molti esempi di guarigione. Quando risana, in realtà guarisce non solo un male fisico, ma l’intera persona. </w:t>
      </w:r>
    </w:p>
    <w:p w14:paraId="17C7274E" w14:textId="5E18A281" w:rsidR="00BF7AE5" w:rsidRPr="00BF7AE5" w:rsidRDefault="00BF7AE5" w:rsidP="00BF7AE5">
      <w:pPr>
        <w:rPr>
          <w:i/>
          <w:iCs/>
          <w:sz w:val="20"/>
          <w:szCs w:val="20"/>
        </w:rPr>
      </w:pPr>
      <w:r>
        <w:t xml:space="preserve">E allora ci chiediamo: in che modo possiamo aiutare a guarire il nostro mondo, oggi? Come discepoli del Signore Gesù, che è medico delle anime e dei corpi, siamo chiamati a continuare la sua opera di guarigione e di salvezza in senso fisico, sociale e spirituale. </w:t>
      </w:r>
      <w:r w:rsidRPr="00BF7AE5">
        <w:rPr>
          <w:i/>
          <w:iCs/>
          <w:sz w:val="20"/>
          <w:szCs w:val="20"/>
        </w:rPr>
        <w:t>(Papa Francesco, catechesi introduttiva al tema “Guarire il mondo”, 5 agosto 2020)</w:t>
      </w:r>
    </w:p>
    <w:p w14:paraId="50C23368" w14:textId="2554192E" w:rsidR="00BF7AE5" w:rsidRDefault="005961AF">
      <w:r>
        <w:t>Una guarigione integrale, direbbe Luigi Novarese.</w:t>
      </w:r>
    </w:p>
    <w:p w14:paraId="2656B2E2" w14:textId="67195247" w:rsidR="005961AF" w:rsidRDefault="005961AF"/>
    <w:p w14:paraId="51766740" w14:textId="3638AFE4" w:rsidR="005961AF" w:rsidRPr="008322D8" w:rsidRDefault="00C41B19">
      <w:pPr>
        <w:rPr>
          <w:b/>
          <w:bCs/>
        </w:rPr>
      </w:pPr>
      <w:r w:rsidRPr="008322D8">
        <w:rPr>
          <w:b/>
          <w:bCs/>
        </w:rPr>
        <w:t>Dalla pazienza alla sapienza</w:t>
      </w:r>
    </w:p>
    <w:p w14:paraId="4E8EE534" w14:textId="7010EFB8" w:rsidR="00C41B19" w:rsidRDefault="00C41B19" w:rsidP="00C41B19">
      <w:r>
        <w:t>Condizionati e frenati dal senso di instabilità che accompagna il nostro presente, desideriamo tuttavia inoltrarci in questo nuovo anno pastorale facendo prevalere il sentimento cristiano della fiducia, dell’affidamento, della profezia. Perché non siamo soltanto persone di questa società contemporanea, ma siamo credenti, battezzati nel nome di Cristo e dunque inviati, sempre discepoli-missionari. La missione non si ferma davanti alla difficoltà; la profezia non si spegne nel brusio di tanti discorsi, a volte vani. Perché la missione è di Cristo; e la nostra missione è quella che viviamo insieme alla Vergine Maria: l’opera è sua, direbbe Monsignor Novarese. E anche noi siamo suoi.</w:t>
      </w:r>
    </w:p>
    <w:p w14:paraId="5AFBD91A" w14:textId="77777777" w:rsidR="00C41B19" w:rsidRDefault="00C41B19" w:rsidP="00C41B19">
      <w:pPr>
        <w:rPr>
          <w:b/>
          <w:bCs/>
        </w:rPr>
      </w:pPr>
      <w:r>
        <w:t xml:space="preserve">Perciò possiamo incamminarci: </w:t>
      </w:r>
      <w:r w:rsidRPr="00D83EE0">
        <w:rPr>
          <w:b/>
          <w:bCs/>
        </w:rPr>
        <w:t>dalla pazienza alla sapienza.</w:t>
      </w:r>
    </w:p>
    <w:p w14:paraId="0AC492CA" w14:textId="77777777" w:rsidR="00C41B19" w:rsidRDefault="00C41B19" w:rsidP="00C41B19">
      <w:r>
        <w:t>Un itinerario che, mentre svela le sofferenze (del corpo, del cuore e della mente, della società, dei singoli, delle comunità, delle associazioni, della Chiesa…) ne indica non solo il modo di viverle, con pazienza, ma anche ciò che si genera dal viverle con Cristo, con sapienza.</w:t>
      </w:r>
    </w:p>
    <w:p w14:paraId="324008C7" w14:textId="77777777" w:rsidR="00C41B19" w:rsidRDefault="00C41B19" w:rsidP="00C41B19">
      <w:r>
        <w:t xml:space="preserve">Non sono qualità ricercate, la pazienza e la sapienza. Probabilmente ci sono realtà più affascinanti. Tuttavia esse possono sì dare un senso alla vita, ma solo per breve tempo, finché dura l’illusione di </w:t>
      </w:r>
      <w:r>
        <w:lastRenderedPageBreak/>
        <w:t>auto sussistenza. Quando arriva la tempesta, il vento forte, la casa senza fondamenta rischia di crollare rovinosamente. “Infatti è infelice chi disprezza la sapienza e l'educazione. Vana è la loro speranza e le loro fatiche inutili, le loro opere sono senza frutto”.</w:t>
      </w:r>
      <w:r w:rsidRPr="00B324EC">
        <w:t xml:space="preserve"> </w:t>
      </w:r>
      <w:r>
        <w:t>(Sap 3,11)</w:t>
      </w:r>
    </w:p>
    <w:p w14:paraId="0429CBD6" w14:textId="77777777" w:rsidR="009423D9" w:rsidRDefault="00C41B19" w:rsidP="00C41B19">
      <w:r>
        <w:t>Mentre trova un senso durevole chi affronta la vita fortificando se stesso a partire dalla propria interiorità. “Ho dunque deciso di dividere con lei la mia vita, certo che mi sarebbe stata consigliera di buone azioni e conforto nelle preoccupazioni e nel dolore. Grazie a lei avrò l'immortalità, perché la sua compagnia non dà amarezza, né dolore il vivere con lei, ma contentezza e gioia”. (Sap 8, 9.13.16)</w:t>
      </w:r>
    </w:p>
    <w:p w14:paraId="0211E4FA" w14:textId="035F9027" w:rsidR="00C41B19" w:rsidRDefault="00C41B19" w:rsidP="00C41B19">
      <w:r>
        <w:t>Meditando per tutto l’anno la Lettera di Giacomo nell’anno pastorale che abbiamo vissuto, ne abbiamo raccolto il suggerimento prezioso che si guadagna dall’esperienza della prova, cioè letizia, pazienza e integrità di vita: “</w:t>
      </w:r>
      <w:r w:rsidRPr="00352CB3">
        <w:t>Considerate perfetta letizia, miei fratelli, quando subite ogni sorta di prove, sapendo che la vostra fede, messa alla prova, produce pazienza. E la pazienza completi l'opera sua in voi, perché siate perfetti e integri, senza mancare di nulla</w:t>
      </w:r>
      <w:r>
        <w:t>”</w:t>
      </w:r>
      <w:r w:rsidRPr="00352CB3">
        <w:t>.</w:t>
      </w:r>
      <w:r>
        <w:t xml:space="preserve"> (Gc 1, 2-4)</w:t>
      </w:r>
    </w:p>
    <w:p w14:paraId="0389E9EB" w14:textId="77777777" w:rsidR="00C41B19" w:rsidRDefault="00C41B19" w:rsidP="00C41B19">
      <w:r>
        <w:t>Da Giacomo, inoltre, abbiamo abbracciato anche l’altra indicazione essenziale al cristiano, cioè l’invito a chiedere a Dio sapienza per la vita: “</w:t>
      </w:r>
      <w:r w:rsidRPr="00352CB3">
        <w:t>Se qualcuno di voi è privo di sapienza, la domandi a Dio, che dona a tutti con semplicità e senza condizioni, e gli sarà data</w:t>
      </w:r>
      <w:r>
        <w:t>”</w:t>
      </w:r>
      <w:r w:rsidRPr="00352CB3">
        <w:t>.</w:t>
      </w:r>
      <w:r>
        <w:t xml:space="preserve"> (Gc 1,5)</w:t>
      </w:r>
    </w:p>
    <w:p w14:paraId="5CDF9E75" w14:textId="54C96B1A" w:rsidR="00C41B19" w:rsidRDefault="00C41B19" w:rsidP="00C41B19">
      <w:r>
        <w:t>Rafforzati e non scoraggiati dall’esperienza di dolore che stiamo vivendo, perché da esso, come ci insegna il nostro Fondatore, noi maturiamo capacità di bene e di missione.</w:t>
      </w:r>
    </w:p>
    <w:p w14:paraId="0AD5C3BA" w14:textId="77777777" w:rsidR="009423D9" w:rsidRDefault="009423D9" w:rsidP="00C41B19"/>
    <w:p w14:paraId="4CAAB435" w14:textId="5A253E1A" w:rsidR="009423D9" w:rsidRDefault="009423D9" w:rsidP="00C41B19">
      <w:r>
        <w:t>Se dal Papa abbiamo colto la missione, che per noi è specifica, di guarire il mondo, da Mons. Delpini, vescovo di Milano, ci siamo lasciti ispirare per cogliere i valori di guarigioni, la sapienza, il servizio e l’amore, e l’invito a vivere la vita in una prospettiva sapienziale.</w:t>
      </w:r>
    </w:p>
    <w:p w14:paraId="662C5C43" w14:textId="7846537F" w:rsidR="00F945CD" w:rsidRPr="008322D8" w:rsidRDefault="009423D9" w:rsidP="00F945CD">
      <w:pPr>
        <w:rPr>
          <w:b/>
          <w:bCs/>
        </w:rPr>
      </w:pPr>
      <w:r w:rsidRPr="008322D8">
        <w:rPr>
          <w:b/>
          <w:bCs/>
        </w:rPr>
        <w:t>“</w:t>
      </w:r>
      <w:r w:rsidR="00F945CD" w:rsidRPr="008322D8">
        <w:rPr>
          <w:b/>
          <w:bCs/>
        </w:rPr>
        <w:t>Abbiamo bisogno di sapienza, di quella “sapienza pratica” che orienta l’arte di vivere, di stare nel mondo, di stare insieme, di interpretare il nostro tempo e di compiere scelte sagge e promettenti.</w:t>
      </w:r>
    </w:p>
    <w:p w14:paraId="6B0E6677" w14:textId="6195C0B0" w:rsidR="003C0946" w:rsidRDefault="009423D9" w:rsidP="009423D9">
      <w:r>
        <w:t>Per questo, i</w:t>
      </w:r>
      <w:r w:rsidR="003C0946">
        <w:t xml:space="preserve">nvochiamo Maria, sede della sapienza: lei che custodiva meditando nel suo cuore le parole e le vicende di Gesù interceda per noi il dono della sapienza e ci sostenga nella nostra reazione alla tentazione dell’ottusità che rende stolti, della sventatezza degli sciocchi. </w:t>
      </w:r>
    </w:p>
    <w:p w14:paraId="3C4D49C3" w14:textId="4D2B09AA" w:rsidR="009423D9" w:rsidRDefault="003C0946" w:rsidP="003C0946">
      <w:r>
        <w:t xml:space="preserve">Siamo quindi chiamati a un esercizio del pensiero che sia insieme </w:t>
      </w:r>
    </w:p>
    <w:p w14:paraId="071E977A" w14:textId="77777777" w:rsidR="00051E1B" w:rsidRDefault="00051E1B" w:rsidP="003C0946"/>
    <w:p w14:paraId="1569EE80" w14:textId="77777777" w:rsidR="009423D9" w:rsidRPr="008322D8" w:rsidRDefault="003C0946" w:rsidP="00051E1B">
      <w:pPr>
        <w:ind w:left="1134"/>
        <w:rPr>
          <w:b/>
          <w:bCs/>
        </w:rPr>
      </w:pPr>
      <w:r w:rsidRPr="008322D8">
        <w:rPr>
          <w:b/>
          <w:bCs/>
        </w:rPr>
        <w:t xml:space="preserve">esercizio di preghiera, </w:t>
      </w:r>
    </w:p>
    <w:p w14:paraId="48CC9AF5" w14:textId="77777777" w:rsidR="009423D9" w:rsidRPr="008322D8" w:rsidRDefault="003C0946" w:rsidP="00051E1B">
      <w:pPr>
        <w:ind w:left="1134"/>
        <w:rPr>
          <w:b/>
          <w:bCs/>
        </w:rPr>
      </w:pPr>
      <w:r w:rsidRPr="008322D8">
        <w:rPr>
          <w:b/>
          <w:bCs/>
        </w:rPr>
        <w:t xml:space="preserve">esercizio di carità fraterna, </w:t>
      </w:r>
    </w:p>
    <w:p w14:paraId="734FF0DD" w14:textId="77777777" w:rsidR="009423D9" w:rsidRPr="008322D8" w:rsidRDefault="003C0946" w:rsidP="00051E1B">
      <w:pPr>
        <w:ind w:left="1134"/>
        <w:rPr>
          <w:b/>
          <w:bCs/>
        </w:rPr>
      </w:pPr>
      <w:r w:rsidRPr="008322D8">
        <w:rPr>
          <w:b/>
          <w:bCs/>
        </w:rPr>
        <w:t xml:space="preserve">esercizio di profezia, </w:t>
      </w:r>
    </w:p>
    <w:p w14:paraId="648A1DA4" w14:textId="5FC2A5D8" w:rsidR="00051E1B" w:rsidRPr="008322D8" w:rsidRDefault="003C0946" w:rsidP="00051E1B">
      <w:pPr>
        <w:ind w:left="1134"/>
        <w:rPr>
          <w:b/>
          <w:bCs/>
        </w:rPr>
      </w:pPr>
      <w:r w:rsidRPr="008322D8">
        <w:rPr>
          <w:b/>
          <w:bCs/>
        </w:rPr>
        <w:t>esercizio di ascolto e di dialogo</w:t>
      </w:r>
    </w:p>
    <w:p w14:paraId="6EDAFF17" w14:textId="3BA5D932" w:rsidR="009423D9" w:rsidRDefault="003C0946" w:rsidP="00051E1B">
      <w:pPr>
        <w:ind w:left="1134"/>
      </w:pPr>
      <w:r>
        <w:t xml:space="preserve"> </w:t>
      </w:r>
    </w:p>
    <w:p w14:paraId="12B414D0" w14:textId="21A00B8D" w:rsidR="003C0946" w:rsidRDefault="003C0946" w:rsidP="003C0946">
      <w:r>
        <w:t>Non è più tempo</w:t>
      </w:r>
      <w:r w:rsidR="009423D9">
        <w:t xml:space="preserve"> </w:t>
      </w:r>
      <w:r>
        <w:t>di banalità e di luoghi comuni. È giunto il momento per un ritorno all’essenziale, per riconoscere nella complessità della situazione la via per rinnovare la nostra relazione con il Padre del Signore nostro Gesù Cristo, unico salvatore nostro e di tutti i fratelli e le sorelle che abitano questo mondo</w:t>
      </w:r>
      <w:r w:rsidR="00051E1B">
        <w:t>”</w:t>
      </w:r>
      <w:r>
        <w:t>.</w:t>
      </w:r>
    </w:p>
    <w:p w14:paraId="13E7D413" w14:textId="644A71AC" w:rsidR="00051E1B" w:rsidRDefault="00051E1B" w:rsidP="003C0946">
      <w:r>
        <w:t>Come in una croce, metterei questi esercizi proposti da Mons. Delpini; esercizi certo di tutti i cristiani ma che riconosciamo bene anche nella nostra spiritualità specifica:</w:t>
      </w:r>
    </w:p>
    <w:p w14:paraId="16F7B3C5" w14:textId="35D9FDC8" w:rsidR="00051E1B" w:rsidRDefault="00051E1B" w:rsidP="003C0946">
      <w:r>
        <w:tab/>
      </w:r>
      <w:r>
        <w:tab/>
      </w:r>
      <w:r>
        <w:tab/>
      </w:r>
      <w:r>
        <w:tab/>
      </w:r>
      <w:r>
        <w:tab/>
      </w:r>
    </w:p>
    <w:p w14:paraId="06E9BC79" w14:textId="1F196ABD" w:rsidR="00051E1B" w:rsidRDefault="00051E1B" w:rsidP="003C0946">
      <w:r>
        <w:tab/>
      </w:r>
      <w:r>
        <w:tab/>
      </w:r>
      <w:r>
        <w:tab/>
      </w:r>
      <w:r>
        <w:tab/>
      </w:r>
      <w:r>
        <w:tab/>
        <w:t>Preghiera</w:t>
      </w:r>
    </w:p>
    <w:p w14:paraId="2D20A6A2" w14:textId="5D515134" w:rsidR="00051E1B" w:rsidRDefault="00051E1B" w:rsidP="003C0946">
      <w:r>
        <w:tab/>
      </w:r>
      <w:r>
        <w:tab/>
        <w:t>Ascolto/dialogo</w:t>
      </w:r>
      <w:r>
        <w:tab/>
      </w:r>
      <w:r>
        <w:tab/>
      </w:r>
      <w:r>
        <w:tab/>
        <w:t>Carità fraterna</w:t>
      </w:r>
    </w:p>
    <w:p w14:paraId="13A51242" w14:textId="0CDB09DA" w:rsidR="00051E1B" w:rsidRDefault="00051E1B" w:rsidP="003C0946">
      <w:r>
        <w:tab/>
      </w:r>
      <w:r>
        <w:tab/>
      </w:r>
      <w:r>
        <w:tab/>
      </w:r>
      <w:r>
        <w:tab/>
      </w:r>
      <w:r>
        <w:tab/>
        <w:t xml:space="preserve"> Profezia</w:t>
      </w:r>
    </w:p>
    <w:p w14:paraId="34D67CA4" w14:textId="77777777" w:rsidR="00051E1B" w:rsidRDefault="00051E1B" w:rsidP="003C0946"/>
    <w:p w14:paraId="47522748" w14:textId="36F3B147" w:rsidR="00193975" w:rsidRDefault="00051E1B" w:rsidP="003C0946">
      <w:r w:rsidRPr="008322D8">
        <w:rPr>
          <w:b/>
          <w:bCs/>
        </w:rPr>
        <w:t>La preghiera</w:t>
      </w:r>
      <w:r>
        <w:t>, realtà tanto cara al cuore di Luigi Novarese, respiro dell’anima</w:t>
      </w:r>
      <w:r w:rsidR="00193975">
        <w:t>, “</w:t>
      </w:r>
      <w:r w:rsidR="00193975" w:rsidRPr="00193975">
        <w:t xml:space="preserve">elemento base, </w:t>
      </w:r>
      <w:r w:rsidR="00193975">
        <w:t>della</w:t>
      </w:r>
      <w:r w:rsidR="00193975" w:rsidRPr="00193975">
        <w:t xml:space="preserve"> nostra azione,</w:t>
      </w:r>
      <w:r w:rsidR="00193975">
        <w:t xml:space="preserve"> che noi trascuriamo, presi dalla tirannia del tempo”.</w:t>
      </w:r>
    </w:p>
    <w:p w14:paraId="0C4E8631" w14:textId="77777777" w:rsidR="00EC0B72" w:rsidRDefault="00193975" w:rsidP="003C0946">
      <w:r>
        <w:lastRenderedPageBreak/>
        <w:t xml:space="preserve">Che diventa </w:t>
      </w:r>
      <w:r w:rsidRPr="008322D8">
        <w:rPr>
          <w:b/>
          <w:bCs/>
        </w:rPr>
        <w:t>profezia del valore della debolezza</w:t>
      </w:r>
      <w:r>
        <w:t>, che giunge fino alle profondità della nostra esperienza, toccando il fondo sulla propria pelle per trasformarsi in umiltà capace di accompagnare con autenticità le nostre parole e i nostri gesti.</w:t>
      </w:r>
    </w:p>
    <w:p w14:paraId="300D47A2" w14:textId="393A4AA6" w:rsidR="003C0946" w:rsidRDefault="00193975" w:rsidP="003C0946">
      <w:r w:rsidRPr="008322D8">
        <w:rPr>
          <w:b/>
          <w:bCs/>
        </w:rPr>
        <w:t>Ascolto e dialogo</w:t>
      </w:r>
      <w:r>
        <w:t xml:space="preserve"> con i nostri sofferenti contemporanei, in quel necessario e fondamentale ascolto delle domande che è anche capacità di “</w:t>
      </w:r>
      <w:r w:rsidR="009423D9">
        <w:t>suscitare quelle che aiutano a dare senso alla vita</w:t>
      </w:r>
      <w:r w:rsidR="00A573FD">
        <w:t xml:space="preserve">, </w:t>
      </w:r>
      <w:r w:rsidR="00051E1B">
        <w:t>cominciando</w:t>
      </w:r>
      <w:r w:rsidR="00A573FD">
        <w:t xml:space="preserve"> naturalmente da se stessi.</w:t>
      </w:r>
      <w:r>
        <w:t xml:space="preserve"> Perché l</w:t>
      </w:r>
      <w:r w:rsidR="00A573FD">
        <w:t>’</w:t>
      </w:r>
      <w:r w:rsidR="003C0946">
        <w:t>esperienza di fede</w:t>
      </w:r>
      <w:r w:rsidR="00A573FD">
        <w:t xml:space="preserve"> non riduce </w:t>
      </w:r>
      <w:r w:rsidR="003C0946">
        <w:t>la ricerca d</w:t>
      </w:r>
      <w:r w:rsidR="00A573FD">
        <w:t xml:space="preserve">ella </w:t>
      </w:r>
      <w:r w:rsidR="003C0946">
        <w:t>sapienza a un percorso intellettuale, ma apre sempre a nuovi itinerari e a nuove domande, chiama a conversione, provoca al coinvolgimento personale e comunitario.</w:t>
      </w:r>
      <w:r w:rsidR="00A573FD">
        <w:t xml:space="preserve"> </w:t>
      </w:r>
      <w:r>
        <w:t>Le</w:t>
      </w:r>
      <w:r w:rsidR="003C0946">
        <w:t xml:space="preserve"> domande sono la parola che formula uno smarrimen</w:t>
      </w:r>
      <w:r w:rsidR="00A573FD">
        <w:t>t</w:t>
      </w:r>
      <w:r w:rsidR="003C0946">
        <w:t>o e insieme una fiducia che qualcuno possa indicare la direzione; le domande sono la parola che dà voce al</w:t>
      </w:r>
      <w:r w:rsidR="00A573FD">
        <w:t xml:space="preserve"> </w:t>
      </w:r>
      <w:r w:rsidR="003C0946">
        <w:t>gemito, alla stanchezza, alla paura e insieme dice che tutto può diventare preghiera, attesa, luce</w:t>
      </w:r>
      <w:r>
        <w:t>”</w:t>
      </w:r>
      <w:r w:rsidR="003C0946">
        <w:t>.</w:t>
      </w:r>
      <w:r>
        <w:t xml:space="preserve"> (Mons. Delpini)</w:t>
      </w:r>
    </w:p>
    <w:p w14:paraId="5E720AEA" w14:textId="32254996" w:rsidR="00193975" w:rsidRDefault="00193975" w:rsidP="00193975">
      <w:r w:rsidRPr="008322D8">
        <w:rPr>
          <w:b/>
          <w:bCs/>
        </w:rPr>
        <w:t>Carità fraterna</w:t>
      </w:r>
      <w:r>
        <w:t xml:space="preserve">. Non si tratta di parole sorpassate e talmente teologiche che sembra non ci interessino. Si tratta di stare accanto ad ogni persona con vera attenzione e cura, cominciando da quel valore molto importante che ci additava il Fondatore: l’amicizia. Farsi veri amici di coloro verso i quali vogliamo andare. Amicizia non superficiale ma quella che fa </w:t>
      </w:r>
      <w:r w:rsidR="00D62886">
        <w:t>“</w:t>
      </w:r>
      <w:r>
        <w:t>cercare insieme la sapienza.</w:t>
      </w:r>
      <w:r w:rsidR="00D62886">
        <w:t xml:space="preserve"> </w:t>
      </w:r>
      <w:r>
        <w:t>L’immaginario spontaneo dipinge il sapiente come un solitario immerso nei suoi libri e nei suoi pensieri. Ma il ricercatore solitario non è, e forse non è mai stato, un personaggio reale. La ricerca è piuttosto, inevitabilmente, un percorso condiviso.</w:t>
      </w:r>
      <w:r w:rsidR="00D62886">
        <w:t xml:space="preserve"> V</w:t>
      </w:r>
      <w:r>
        <w:t>orrei fare l’elogio dell’amicizia come grazia propizia per trovare la sapienza. L’amicizia può corrompersi in complicità, può assestarsi nella banalità e nella consuetudine della compagnia. Ma nella sua forma più nobile è quella condivisione degli interessi, quello sguardo rivolto alla terra promessa che convince ad attraversare insieme il deserto e le tentazioni. Gli amici, se hanno una meta comune e si sostengono a vicenda con purezza di cuore e con intensità di affetti, sono invincibili. Molte storie di santi dicono dei meravigliosi frutti dell’amicizia.</w:t>
      </w:r>
    </w:p>
    <w:p w14:paraId="5819A798" w14:textId="77777777" w:rsidR="00193975" w:rsidRDefault="00193975" w:rsidP="00193975">
      <w:r>
        <w:t xml:space="preserve">La via che l’amicizia rende praticabile per giungere alla sapienza è quella che si può chiamare “conversazione”. La conversazione è quel discorso che si distingue dalla chiacchierata ordinaria fatta di banalità e si distingue dalla proclamazione solenne. È invece il parlare che pone domande e ascolta le risposte, che non si affretta alle conclusioni, ma prende sul serio le parole dette e le medita per entrarvi in profondità. </w:t>
      </w:r>
    </w:p>
    <w:p w14:paraId="6B3F6455" w14:textId="6E5657EF" w:rsidR="00193975" w:rsidRDefault="00193975" w:rsidP="00193975">
      <w:r>
        <w:t>La ricerca della sapienza ha bisogno di buone e fedeli amicizie in cui convergono esperienze, pazienza, ascolto, stima vicendevole, domande e inquietudini, risposte e rivelazioni, insomma la pace operosa di un popolo in cammino</w:t>
      </w:r>
      <w:r w:rsidR="00D62886">
        <w:t>”</w:t>
      </w:r>
      <w:r>
        <w:t>.</w:t>
      </w:r>
      <w:r w:rsidR="00D62886">
        <w:t xml:space="preserve"> (Mons. Delpini)</w:t>
      </w:r>
    </w:p>
    <w:p w14:paraId="79F90337" w14:textId="77777777" w:rsidR="00193975" w:rsidRDefault="00193975" w:rsidP="00193975"/>
    <w:p w14:paraId="31E49191" w14:textId="7ACCC258" w:rsidR="008322D8" w:rsidRPr="008322D8" w:rsidRDefault="00D62886" w:rsidP="003C0946">
      <w:pPr>
        <w:rPr>
          <w:b/>
          <w:bCs/>
        </w:rPr>
      </w:pPr>
      <w:r w:rsidRPr="008322D8">
        <w:rPr>
          <w:b/>
          <w:bCs/>
        </w:rPr>
        <w:t xml:space="preserve">La profezia parla nel presente </w:t>
      </w:r>
    </w:p>
    <w:p w14:paraId="79193978" w14:textId="4961396B" w:rsidR="00193975" w:rsidRDefault="00D62886" w:rsidP="003C0946">
      <w:r>
        <w:t>Ha parlato in passato per bocca dei tanti profeti santi che ci hanno preceduto. Ma questo è il nostro tempo. In cui dobbiamo anche chiederci se il nostro linguaggio è comprensibile soprattutto ai giovani contemporanei che per parlarsi utilizzano gli emoticon e le abbreviazioni.</w:t>
      </w:r>
    </w:p>
    <w:p w14:paraId="153F548C" w14:textId="141881AE" w:rsidR="00D62886" w:rsidRDefault="00D62886" w:rsidP="003C0946">
      <w:r>
        <w:t>Come si fa a portare la “parola della croce” scandalo e stoltezza, e a rivelare Cristo, potenza e sapienza di Dio? (cfr. 1Cor 23-24)</w:t>
      </w:r>
    </w:p>
    <w:p w14:paraId="5D3094A8" w14:textId="05748D52" w:rsidR="00D62886" w:rsidRDefault="00D62886" w:rsidP="00D62886">
      <w:r>
        <w:t>“Presumo – scrive Delpini – che la drammaticità della situazione che abbiamo vissuto e viviamo imponga una verifica approfondita e un ripensamento coraggioso del linguaggio della nostra comunicazione e del nostro insegnamento. Dobbiamo molto ascoltare per comprendere a quali condizioni il Vangelo possa essere annunciato e possa essere buona notizia per chi è travolto dalle cattive notizie, possa essere speranza per chi accumula esperienze e motivi per disperare”.</w:t>
      </w:r>
    </w:p>
    <w:p w14:paraId="0B33AA22" w14:textId="77777777" w:rsidR="00D62886" w:rsidRDefault="00D62886" w:rsidP="003C0946"/>
    <w:p w14:paraId="1058A22C" w14:textId="70D69E5F" w:rsidR="008322D8" w:rsidRPr="008322D8" w:rsidRDefault="008322D8" w:rsidP="00D62886">
      <w:pPr>
        <w:rPr>
          <w:b/>
          <w:bCs/>
        </w:rPr>
      </w:pPr>
      <w:r>
        <w:rPr>
          <w:b/>
          <w:bCs/>
        </w:rPr>
        <w:t>Contare i giorni</w:t>
      </w:r>
    </w:p>
    <w:p w14:paraId="0950CE4B" w14:textId="17396807" w:rsidR="00CA562D" w:rsidRDefault="00D62886" w:rsidP="00D62886">
      <w:r>
        <w:t>Insegnaci a contare i nostri giorni e giungeremo alla sapienza del cuore. È una invocazione del Sal 90, 12. È così bella questa preghiera. Ci dona il senso della provvisorietà affidata alle mani del Padre</w:t>
      </w:r>
      <w:r w:rsidR="00CA562D">
        <w:t xml:space="preserve">, </w:t>
      </w:r>
      <w:r w:rsidR="00CA562D">
        <w:lastRenderedPageBreak/>
        <w:t>mentre siamo “</w:t>
      </w:r>
      <w:r>
        <w:t>nell’attesa operosa del giorno ultimo in cui tutti i giorni della storia ritrovano il loro senso e il loro valore</w:t>
      </w:r>
      <w:r w:rsidR="00CA562D">
        <w:t>. P</w:t>
      </w:r>
      <w:r>
        <w:t xml:space="preserve">roprio il contrario dell’evadere dalla storia che si muove in certe nostalgie di antichi scenari o nel vagheggiare rinnovamenti magici. </w:t>
      </w:r>
    </w:p>
    <w:p w14:paraId="232BCE13" w14:textId="3C439FA8" w:rsidR="00D62886" w:rsidRDefault="00D62886" w:rsidP="00D62886">
      <w:r>
        <w:t>“Contare i giorni”, condizione per la sapienza del cuore, significa fare i conti con il limite. Si prende contatto con il limite, ci si “misura”.</w:t>
      </w:r>
    </w:p>
    <w:p w14:paraId="2DE81784" w14:textId="77777777" w:rsidR="00CA562D" w:rsidRDefault="00D62886" w:rsidP="00D62886">
      <w:r>
        <w:t xml:space="preserve">“Contare i giorni” significa accettare sé stessi, sopportare pazientemente le tante zone buie di quel dolore che resta sempre avvinghiato anche alle gioie più alte. </w:t>
      </w:r>
    </w:p>
    <w:p w14:paraId="628D7C4D" w14:textId="3BDAE0EB" w:rsidR="00D62886" w:rsidRDefault="00D62886" w:rsidP="00D62886">
      <w:r>
        <w:t>“Contare i giorni” significa fare attenzione se in quella serie dei giorni non vi sia un inedito, una novità che sappia attrarre, che seduca per la sua bellezza. Vuol dire guardarli bene, i giorni, così che ci si possa accorgere di un giorno nuovo, quello di Gesù, capace di trasfigurare tutti i giorni, di rivestire di vita divina tutti i giorni, per tutti gli altri giorni.</w:t>
      </w:r>
    </w:p>
    <w:p w14:paraId="68E68829" w14:textId="4C48CE66" w:rsidR="00D62886" w:rsidRDefault="00D62886" w:rsidP="00D62886">
      <w:r>
        <w:t>“Contare i giorni” è l’arte della ripresa. Più che inventare, la comunità cristiana riconosce di volta in volta condizioni nuove, presenze nuove, voci mutate con cui cantare, con Maria e i santi, lo stesso “sì eucaristico” alla Parola di Dio</w:t>
      </w:r>
      <w:r w:rsidR="00CA562D">
        <w:t>”</w:t>
      </w:r>
      <w:r>
        <w:t xml:space="preserve">. </w:t>
      </w:r>
      <w:r w:rsidR="00CA562D">
        <w:t xml:space="preserve"> (Mons. Delpini)</w:t>
      </w:r>
    </w:p>
    <w:p w14:paraId="363FC106" w14:textId="77777777" w:rsidR="00D62886" w:rsidRDefault="00D62886" w:rsidP="003C0946"/>
    <w:p w14:paraId="78C4317A" w14:textId="1ED209C0" w:rsidR="00193975" w:rsidRPr="008322D8" w:rsidRDefault="00CA562D" w:rsidP="003C0946">
      <w:pPr>
        <w:rPr>
          <w:b/>
          <w:bCs/>
        </w:rPr>
      </w:pPr>
      <w:r w:rsidRPr="008322D8">
        <w:rPr>
          <w:b/>
          <w:bCs/>
        </w:rPr>
        <w:t>Sapienti provvisori</w:t>
      </w:r>
    </w:p>
    <w:p w14:paraId="70BBD064" w14:textId="77777777" w:rsidR="00CA562D" w:rsidRDefault="00CA562D">
      <w:r>
        <w:t>“</w:t>
      </w:r>
      <w:r w:rsidR="005E798B">
        <w:t xml:space="preserve">Tutti i sapienti sono sempre sapienti provvisori. Emanano la luce della sapienza solo mentre ne fanno l’esperienza. E tra una esperienza di sapienza e un’altra sono poveri e indigenti come tutti i viventi sotto il sole, parlano le parole di tutti, hanno la luce di tutti i volti. Quindi la luce speciale della sapienza è effimera, vive solo dentro uno specifico rapporto e finché dura l’esperienza. Non è accumulabile, non la possiamo conservare nei forzieri. </w:t>
      </w:r>
    </w:p>
    <w:p w14:paraId="7F3F43E6" w14:textId="77777777" w:rsidR="00CA562D" w:rsidRDefault="00CA562D">
      <w:r>
        <w:t>N</w:t>
      </w:r>
      <w:r w:rsidR="005E798B">
        <w:t>on esistono sapienti per mestiere</w:t>
      </w:r>
      <w:r>
        <w:t xml:space="preserve"> e</w:t>
      </w:r>
      <w:r w:rsidR="005E798B">
        <w:t xml:space="preserve"> </w:t>
      </w:r>
      <w:r>
        <w:t>n</w:t>
      </w:r>
      <w:r w:rsidR="005E798B">
        <w:t xml:space="preserve">essun sapiente è sapiente sempre e per sempre. La sapienza è un’esperienza. Siamo sapienti se e fino a quando sperimentiamo la sapienza, e per quante parole sagge e luminose abbiamo detto in passato, non abbiamo nessuna garanzia di continuare a dirle anche domani. Possiamo solo sperarlo. </w:t>
      </w:r>
    </w:p>
    <w:p w14:paraId="2CB155F7" w14:textId="77777777" w:rsidR="00CA562D" w:rsidRDefault="005E798B">
      <w:r>
        <w:t xml:space="preserve">Diffidiamo dei “sapienti” che indicano se stessi come modello per chi vede e segue il chiarore del loro volto, che mostrano la propria vita come misura della sapienza delle loro parole. E diffidiamo di chi crede e dice di possedere la sapienza, di coloro che si sentono i suoi padroni, che credono di averla sempre a portata di mano, che la considerano un loro capitale di cui disporre in ogni momento. Sono certamente dei falsi sapienti. </w:t>
      </w:r>
    </w:p>
    <w:p w14:paraId="45A3962C" w14:textId="514A5BD2" w:rsidR="005E798B" w:rsidRDefault="005E798B">
      <w:r>
        <w:t>La prima sapienza del sapiente è la consapevolezza umile di non essere lui/lei la sorgente della sapienza che dicono, ma di essere una fonte dalla quale, qualche volta e senza conoscerne le ragioni, esce dell’acqua diversa e sempre nuova.</w:t>
      </w:r>
    </w:p>
    <w:p w14:paraId="47666239" w14:textId="77777777" w:rsidR="00CA562D" w:rsidRDefault="005E798B" w:rsidP="005E798B">
      <w:r>
        <w:t>Salomone, sapiente in gioventù, invecchiando fu “traviato dalle molte donne”, e adorò dèi stranieri (1 Re, 11)</w:t>
      </w:r>
      <w:r w:rsidR="00CA562D">
        <w:t xml:space="preserve">. </w:t>
      </w:r>
      <w:r>
        <w:t xml:space="preserve">Neanche l’uomo più saggio di tutti fu saggio sempre e per tutta la vita. Tutti, però, possiamo essere sapienti, tutti abbiamo fatto nella vita esperienze di questa sapienza. Almeno una volta. Non è un bene di lusso, disponibile solo per alcuni spiriti eletti, animatori di club spirituali. </w:t>
      </w:r>
    </w:p>
    <w:p w14:paraId="7A36B18C" w14:textId="507AF8D9" w:rsidR="005E798B" w:rsidRPr="008322D8" w:rsidRDefault="005E798B" w:rsidP="005E798B">
      <w:pPr>
        <w:rPr>
          <w:i/>
          <w:iCs/>
          <w:sz w:val="20"/>
          <w:szCs w:val="20"/>
        </w:rPr>
      </w:pPr>
      <w:r>
        <w:t xml:space="preserve">La sapienza vera è popolare, vive dentro le case di tutti, nei luoghi di lavoro, nelle piazze, nei mercati. È quella luce che vediamo accendersi sul volto di un amico che, povero come noi, raccoglie il nostro dolore e riesce a dirci parole di vita, che sempre ci consolano, </w:t>
      </w:r>
      <w:r w:rsidR="00CA562D">
        <w:t xml:space="preserve">e </w:t>
      </w:r>
      <w:r>
        <w:t>qualche volta ci salvano. La luce che abbiamo visto molte volte nei volti dei nostri genitori, quando ci hanno donato quelle poche parole diverse con cui continuiamo ancora a camminare</w:t>
      </w:r>
      <w:r w:rsidR="00CA562D">
        <w:t xml:space="preserve">”. </w:t>
      </w:r>
      <w:r w:rsidR="00CA562D" w:rsidRPr="008322D8">
        <w:rPr>
          <w:i/>
          <w:iCs/>
          <w:sz w:val="20"/>
          <w:szCs w:val="20"/>
        </w:rPr>
        <w:t>(Luigino Brun</w:t>
      </w:r>
      <w:r w:rsidR="00EC0B72" w:rsidRPr="008322D8">
        <w:rPr>
          <w:i/>
          <w:iCs/>
          <w:sz w:val="20"/>
          <w:szCs w:val="20"/>
        </w:rPr>
        <w:t>i, economista e storico del pensiero economico, con interessi in filosofia e teologia)</w:t>
      </w:r>
    </w:p>
    <w:p w14:paraId="569DAE5B" w14:textId="77777777" w:rsidR="005E798B" w:rsidRDefault="005E798B"/>
    <w:p w14:paraId="7D25EF15" w14:textId="3B7ECF02" w:rsidR="00C41B19" w:rsidRPr="008322D8" w:rsidRDefault="00C41B19">
      <w:pPr>
        <w:rPr>
          <w:b/>
          <w:bCs/>
        </w:rPr>
      </w:pPr>
      <w:r w:rsidRPr="008322D8">
        <w:rPr>
          <w:b/>
          <w:bCs/>
        </w:rPr>
        <w:t>La Vergine del silenzio</w:t>
      </w:r>
    </w:p>
    <w:p w14:paraId="0AD844F7" w14:textId="191B42F8" w:rsidR="00EC0B72" w:rsidRDefault="00EC0B72">
      <w:r>
        <w:t xml:space="preserve">È l’immagine mariana che camminerà con noi in questo primo anno del progetto triennale. Immagine cara a Luigi Novarese e a tutti noi. C’è una profezia nel silenzio in gran parte ancora da </w:t>
      </w:r>
      <w:r>
        <w:lastRenderedPageBreak/>
        <w:t>esplorare e da comprendere per noi, suoi figli spirituali. Silenzio che è anche una sfida per il presente, a chiedere spazio per Dio, profondità e consistenza.</w:t>
      </w:r>
    </w:p>
    <w:p w14:paraId="33BA8CC4" w14:textId="7698418D" w:rsidR="00BD46EE" w:rsidRPr="008322D8" w:rsidRDefault="00EC0B72" w:rsidP="00BD46EE">
      <w:pPr>
        <w:rPr>
          <w:i/>
          <w:iCs/>
          <w:sz w:val="20"/>
          <w:szCs w:val="20"/>
        </w:rPr>
      </w:pPr>
      <w:r>
        <w:t>“</w:t>
      </w:r>
      <w:r w:rsidR="00BD46EE" w:rsidRPr="00BD46EE">
        <w:t>Oggi non è facile insegnare ai nostri giovani la contemplazione, il silenzio prolungato e adorante, perché il nostro cervello, il nostro cuore è abituato ad andare da una parte all’altra. Possiamo immaginare che esperienza unica di adorazione, di contemplazione abbia vissuto Maria in attesa di Gesù. Un’adorazione che già di per se stessa era feconda, perché mentre adorava il suo bambino lo faceva crescere. Far crescere Dio dentro di sé col rimanere fissi in Lui</w:t>
      </w:r>
      <w:r>
        <w:t xml:space="preserve"> è una sfida. </w:t>
      </w:r>
      <w:r w:rsidRPr="008322D8">
        <w:rPr>
          <w:i/>
          <w:iCs/>
          <w:sz w:val="20"/>
          <w:szCs w:val="20"/>
        </w:rPr>
        <w:t>(</w:t>
      </w:r>
      <w:r w:rsidR="00B07536" w:rsidRPr="008322D8">
        <w:rPr>
          <w:i/>
          <w:iCs/>
          <w:sz w:val="20"/>
          <w:szCs w:val="20"/>
        </w:rPr>
        <w:t>Don Francesco de Feo</w:t>
      </w:r>
      <w:r w:rsidRPr="008322D8">
        <w:rPr>
          <w:i/>
          <w:iCs/>
          <w:sz w:val="20"/>
          <w:szCs w:val="20"/>
        </w:rPr>
        <w:t>, Egumeno dell’Abazia basiliana di Grottaferrata)</w:t>
      </w:r>
      <w:r w:rsidR="00B07536" w:rsidRPr="008322D8">
        <w:rPr>
          <w:i/>
          <w:iCs/>
          <w:sz w:val="20"/>
          <w:szCs w:val="20"/>
        </w:rPr>
        <w:t>.</w:t>
      </w:r>
    </w:p>
    <w:p w14:paraId="21DFB9EC" w14:textId="31E985E2" w:rsidR="00BD46EE" w:rsidRDefault="00BD46EE"/>
    <w:p w14:paraId="66C20C9C" w14:textId="57B35312" w:rsidR="008322D8" w:rsidRPr="008322D8" w:rsidRDefault="008322D8">
      <w:pPr>
        <w:rPr>
          <w:b/>
          <w:bCs/>
        </w:rPr>
      </w:pPr>
      <w:r>
        <w:rPr>
          <w:b/>
          <w:bCs/>
        </w:rPr>
        <w:t>Svelti e operosi nell’apostolato per amore</w:t>
      </w:r>
    </w:p>
    <w:p w14:paraId="47757A70" w14:textId="2D8AE613" w:rsidR="00EC0B72" w:rsidRDefault="00EC0B72" w:rsidP="00EC0B72">
      <w:bookmarkStart w:id="1" w:name="_Hlk77842551"/>
      <w:r>
        <w:t xml:space="preserve">“L’Immacolata, - scrive Luigi Novarese - per richiamare i suoi figli alla fede non si serve della vana sapienza di illusi ed astrusi demolitori delle realtà divine, ma della fedele, semplice e chiara testimonianza di una </w:t>
      </w:r>
      <w:r w:rsidR="00F930E5">
        <w:t>indotta (</w:t>
      </w:r>
      <w:r w:rsidR="00F930E5" w:rsidRPr="00F930E5">
        <w:t>ignorante, incolto, disinformato, ignaro</w:t>
      </w:r>
      <w:r w:rsidR="00F930E5">
        <w:t xml:space="preserve">) </w:t>
      </w:r>
      <w:r>
        <w:t>figlia del popolo</w:t>
      </w:r>
      <w:r w:rsidR="00F930E5">
        <w:t>.</w:t>
      </w:r>
      <w:r>
        <w:t xml:space="preserve"> La Vergine Immacolata</w:t>
      </w:r>
      <w:r w:rsidR="00F930E5">
        <w:t xml:space="preserve"> </w:t>
      </w:r>
      <w:r>
        <w:t>testimonia, attraverso la scelta di Bernardetta, l’infinita sapienza e potenza trinitaria: Dio</w:t>
      </w:r>
      <w:r w:rsidR="00F930E5">
        <w:t xml:space="preserve"> </w:t>
      </w:r>
      <w:r>
        <w:t xml:space="preserve">non sa che farsene della sapienza e </w:t>
      </w:r>
      <w:r w:rsidR="00F930E5">
        <w:t>p</w:t>
      </w:r>
      <w:r>
        <w:t xml:space="preserve">otenza degli uomini; </w:t>
      </w:r>
      <w:r w:rsidR="00F930E5">
        <w:t>e</w:t>
      </w:r>
      <w:r>
        <w:t>gli sceglie ciò che non è per confondere ciò che è.</w:t>
      </w:r>
      <w:r w:rsidR="00F930E5">
        <w:t xml:space="preserve"> </w:t>
      </w:r>
      <w:r>
        <w:t>Alla presunta forza demolitrice de</w:t>
      </w:r>
      <w:r w:rsidR="00F930E5">
        <w:t>i</w:t>
      </w:r>
      <w:r>
        <w:t xml:space="preserve"> sapienti della terra oppone la fede, grande quanto un grano di senape, della povera figlia del mugnaio di Lourdes, </w:t>
      </w:r>
      <w:r w:rsidR="00F930E5">
        <w:t>per</w:t>
      </w:r>
      <w:r>
        <w:t xml:space="preserve"> smuovere le folle alla voce di Dio.</w:t>
      </w:r>
      <w:r w:rsidR="00F930E5">
        <w:t xml:space="preserve"> </w:t>
      </w:r>
      <w:r>
        <w:t>E’ questa la linea del Signore.</w:t>
      </w:r>
    </w:p>
    <w:p w14:paraId="00E6FD72" w14:textId="2B34158F" w:rsidR="00EC0B72" w:rsidRDefault="00EC0B72" w:rsidP="00EC0B72">
      <w:r>
        <w:t xml:space="preserve">Non è così anche nella nostra povera e breve storia del Centro? Quali e dove sono le colonne del nostro apostolato? Esse sono gli ammalati, quelli maggiormente impediti, forse intellettualmente più sprovvisti, ma quanto mai ricchi di fede; immobili magari per il male che li inchioda, resi però operosi e svelti nell’apostolato per l’amore che nutrono verso l’Immacolata, che li responsabilizza nei riguardi del prossimo e li spinge nelle imprese più ardue per </w:t>
      </w:r>
      <w:r w:rsidR="00F930E5">
        <w:t>l</w:t>
      </w:r>
      <w:r>
        <w:t>’estensione dell’apostolato.</w:t>
      </w:r>
    </w:p>
    <w:p w14:paraId="3895C153" w14:textId="0CDBADD4" w:rsidR="00EC0B72" w:rsidRDefault="00EC0B72" w:rsidP="00EC0B72">
      <w:r>
        <w:t>Quanto vera è la costante testimonianza che si constata nella vita del Centro</w:t>
      </w:r>
      <w:r w:rsidR="00F930E5">
        <w:t>:</w:t>
      </w:r>
      <w:r>
        <w:t xml:space="preserve"> i sapienti, ed oserei anche dire, i sani discutono, mentre gli ammalati, illuminati dalla fede e sorretti dalla Vergine Santa, edificano; e a loro volta sostengono e spingono</w:t>
      </w:r>
      <w:r w:rsidR="00F930E5">
        <w:t>”</w:t>
      </w:r>
      <w:r>
        <w:t>.</w:t>
      </w:r>
    </w:p>
    <w:bookmarkEnd w:id="1"/>
    <w:p w14:paraId="64266EDC" w14:textId="77777777" w:rsidR="00EC0B72" w:rsidRPr="009C2B0C" w:rsidRDefault="00EC0B72" w:rsidP="00EC0B72"/>
    <w:p w14:paraId="42790D9B" w14:textId="5C43D905" w:rsidR="008322D8" w:rsidRPr="008322D8" w:rsidRDefault="008322D8" w:rsidP="009423D9">
      <w:pPr>
        <w:rPr>
          <w:b/>
          <w:bCs/>
        </w:rPr>
      </w:pPr>
      <w:r>
        <w:rPr>
          <w:b/>
          <w:bCs/>
        </w:rPr>
        <w:t>Stare nella realtà con i criteri di Dio</w:t>
      </w:r>
    </w:p>
    <w:p w14:paraId="393A9E01" w14:textId="58B8BEB5" w:rsidR="009423D9" w:rsidRDefault="00EC0B72" w:rsidP="009423D9">
      <w:r>
        <w:t>L</w:t>
      </w:r>
      <w:r w:rsidR="009423D9">
        <w:t xml:space="preserve">o sappiamo: nessuna realtà durevole matura nel chiasso o nella superficialità ma solo in una interiorità attenta, silenziosa, meditativa, custodente, riflessiva. Con questi atteggiamenti che sono tipici di Maria, e che lei insegna a tutti i discepoli del Figlio, può crescere capacità non solo di lettura profonda della realtà (sempre più grande dell’idea) ma anche di interpretazione cristiana di essa. Lo chiamiamo discernimento, cioè stare nella realtà con i criteri di Dio. </w:t>
      </w:r>
    </w:p>
    <w:p w14:paraId="18CC624F" w14:textId="7EE285A4" w:rsidR="009423D9" w:rsidRDefault="009423D9" w:rsidP="009423D9">
      <w:r>
        <w:t>E la nostra missione, le nostre azioni apostoliche in questo nuovo anno che ci chiede impegno e sapienza, sarà bella e feconda, piena di senso e di gusto di Dio.</w:t>
      </w:r>
    </w:p>
    <w:p w14:paraId="532DD079" w14:textId="1FA3A161" w:rsidR="00AD6666" w:rsidRDefault="00AD6666" w:rsidP="009423D9"/>
    <w:p w14:paraId="73E43149" w14:textId="77777777" w:rsidR="009423D9" w:rsidRDefault="009423D9" w:rsidP="009423D9"/>
    <w:p w14:paraId="7911C189" w14:textId="77777777" w:rsidR="009423D9" w:rsidRPr="0011285E" w:rsidRDefault="009423D9"/>
    <w:p w14:paraId="2A5DB336" w14:textId="77777777" w:rsidR="00F0737F" w:rsidRDefault="00F0737F"/>
    <w:p w14:paraId="6D41F85D" w14:textId="6AC70316" w:rsidR="0008181E" w:rsidRDefault="0008181E" w:rsidP="0008181E"/>
    <w:p w14:paraId="47BE35F8" w14:textId="6729405C" w:rsidR="0008181E" w:rsidRDefault="0008181E" w:rsidP="0008181E"/>
    <w:p w14:paraId="432BC2C5" w14:textId="037515B8" w:rsidR="0008181E" w:rsidRPr="002F67F6" w:rsidRDefault="0008181E" w:rsidP="0008181E"/>
    <w:sectPr w:rsidR="0008181E" w:rsidRPr="002F67F6">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3C532" w14:textId="77777777" w:rsidR="00EA2B07" w:rsidRDefault="00EA2B07">
      <w:r>
        <w:separator/>
      </w:r>
    </w:p>
  </w:endnote>
  <w:endnote w:type="continuationSeparator" w:id="0">
    <w:p w14:paraId="266ECBC4" w14:textId="77777777" w:rsidR="00EA2B07" w:rsidRDefault="00EA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888362"/>
      <w:docPartObj>
        <w:docPartGallery w:val="Page Numbers (Bottom of Page)"/>
        <w:docPartUnique/>
      </w:docPartObj>
    </w:sdtPr>
    <w:sdtEndPr/>
    <w:sdtContent>
      <w:p w14:paraId="400F63FB" w14:textId="090EAA95" w:rsidR="00051E1B" w:rsidRDefault="00051E1B">
        <w:pPr>
          <w:pStyle w:val="Pidipagina"/>
        </w:pPr>
        <w:r>
          <w:rPr>
            <w:noProof/>
            <w:lang w:eastAsia="it-IT"/>
          </w:rPr>
          <mc:AlternateContent>
            <mc:Choice Requires="wps">
              <w:drawing>
                <wp:anchor distT="0" distB="0" distL="114300" distR="114300" simplePos="0" relativeHeight="251659264" behindDoc="0" locked="0" layoutInCell="1" allowOverlap="1" wp14:anchorId="503D7721" wp14:editId="3A3A5D28">
                  <wp:simplePos x="0" y="0"/>
                  <wp:positionH relativeFrom="leftMargin">
                    <wp:align>center</wp:align>
                  </wp:positionH>
                  <wp:positionV relativeFrom="bottomMargin">
                    <wp:align>center</wp:align>
                  </wp:positionV>
                  <wp:extent cx="561975" cy="561975"/>
                  <wp:effectExtent l="9525" t="9525" r="9525" b="952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10FFE10" w14:textId="77777777" w:rsidR="00051E1B" w:rsidRDefault="00051E1B">
                              <w:pPr>
                                <w:pStyle w:val="Pidipagina"/>
                                <w:rPr>
                                  <w:color w:val="4472C4" w:themeColor="accent1"/>
                                </w:rPr>
                              </w:pPr>
                              <w:r>
                                <w:fldChar w:fldCharType="begin"/>
                              </w:r>
                              <w:r>
                                <w:instrText>PAGE  \* MERGEFORMAT</w:instrText>
                              </w:r>
                              <w:r>
                                <w:fldChar w:fldCharType="separate"/>
                              </w:r>
                              <w:r w:rsidR="00AC7061" w:rsidRPr="00AC7061">
                                <w:rPr>
                                  <w:noProof/>
                                  <w:color w:val="4472C4" w:themeColor="accent1"/>
                                </w:rPr>
                                <w:t>1</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03D7721" id="Ovale 1" o:spid="_x0000_s1026"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" filled="f" fillcolor="#c0504d" strokecolor="#adc1d9" strokeweight="1pt">
                  <v:textbox inset=",0,,0">
                    <w:txbxContent>
                      <w:p w14:paraId="610FFE10" w14:textId="77777777" w:rsidR="00051E1B" w:rsidRDefault="00051E1B">
                        <w:pPr>
                          <w:pStyle w:val="Pidipagina"/>
                          <w:rPr>
                            <w:color w:val="4472C4" w:themeColor="accent1"/>
                          </w:rPr>
                        </w:pPr>
                        <w:r>
                          <w:fldChar w:fldCharType="begin"/>
                        </w:r>
                        <w:r>
                          <w:instrText>PAGE  \* MERGEFORMAT</w:instrText>
                        </w:r>
                        <w:r>
                          <w:fldChar w:fldCharType="separate"/>
                        </w:r>
                        <w:r w:rsidR="00AC7061" w:rsidRPr="00AC7061">
                          <w:rPr>
                            <w:noProof/>
                            <w:color w:val="4472C4" w:themeColor="accent1"/>
                          </w:rPr>
                          <w:t>1</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1672D" w14:textId="77777777" w:rsidR="00EA2B07" w:rsidRDefault="00EA2B07">
      <w:r>
        <w:separator/>
      </w:r>
    </w:p>
  </w:footnote>
  <w:footnote w:type="continuationSeparator" w:id="0">
    <w:p w14:paraId="7D177561" w14:textId="77777777" w:rsidR="00EA2B07" w:rsidRDefault="00EA2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77"/>
    <w:rsid w:val="00051E1B"/>
    <w:rsid w:val="0008181E"/>
    <w:rsid w:val="0011285E"/>
    <w:rsid w:val="00193975"/>
    <w:rsid w:val="00214A4D"/>
    <w:rsid w:val="002900F3"/>
    <w:rsid w:val="002F67F6"/>
    <w:rsid w:val="003C0946"/>
    <w:rsid w:val="004373C3"/>
    <w:rsid w:val="004A0898"/>
    <w:rsid w:val="004B07F1"/>
    <w:rsid w:val="005961AF"/>
    <w:rsid w:val="005B579E"/>
    <w:rsid w:val="005E798B"/>
    <w:rsid w:val="00607AB5"/>
    <w:rsid w:val="006265BA"/>
    <w:rsid w:val="006C53F2"/>
    <w:rsid w:val="00717393"/>
    <w:rsid w:val="007371E8"/>
    <w:rsid w:val="0078600D"/>
    <w:rsid w:val="007A5823"/>
    <w:rsid w:val="008322D8"/>
    <w:rsid w:val="00892780"/>
    <w:rsid w:val="009423D9"/>
    <w:rsid w:val="00A573FD"/>
    <w:rsid w:val="00AC7061"/>
    <w:rsid w:val="00AD6666"/>
    <w:rsid w:val="00AE2377"/>
    <w:rsid w:val="00B07536"/>
    <w:rsid w:val="00B6212B"/>
    <w:rsid w:val="00BD46EE"/>
    <w:rsid w:val="00BF7AE5"/>
    <w:rsid w:val="00C33A8E"/>
    <w:rsid w:val="00C41B19"/>
    <w:rsid w:val="00C9308C"/>
    <w:rsid w:val="00CA562D"/>
    <w:rsid w:val="00D05C51"/>
    <w:rsid w:val="00D62886"/>
    <w:rsid w:val="00EA2B07"/>
    <w:rsid w:val="00EC0B72"/>
    <w:rsid w:val="00F0737F"/>
    <w:rsid w:val="00F2176A"/>
    <w:rsid w:val="00F930E5"/>
    <w:rsid w:val="00F945CD"/>
    <w:rsid w:val="00FE4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58C76"/>
  <w15:chartTrackingRefBased/>
  <w15:docId w15:val="{B357BC71-42F2-4A2D-925E-B82BCE5E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08181E"/>
    <w:rPr>
      <w:i/>
      <w:iCs/>
    </w:rPr>
  </w:style>
  <w:style w:type="character" w:customStyle="1" w:styleId="testogrecyy">
    <w:name w:val="testo_grecy_y"/>
    <w:basedOn w:val="Carpredefinitoparagrafo"/>
    <w:rsid w:val="0008181E"/>
  </w:style>
  <w:style w:type="character" w:customStyle="1" w:styleId="testogrecyx">
    <w:name w:val="testo_grecy_x"/>
    <w:basedOn w:val="Carpredefinitoparagrafo"/>
    <w:rsid w:val="0008181E"/>
  </w:style>
  <w:style w:type="character" w:customStyle="1" w:styleId="testogrecyz">
    <w:name w:val="testo_grecy_z"/>
    <w:basedOn w:val="Carpredefinitoparagrafo"/>
    <w:rsid w:val="0008181E"/>
  </w:style>
  <w:style w:type="paragraph" w:styleId="Intestazione">
    <w:name w:val="header"/>
    <w:basedOn w:val="Normale"/>
    <w:link w:val="IntestazioneCarattere"/>
    <w:uiPriority w:val="99"/>
    <w:unhideWhenUsed/>
    <w:rsid w:val="00051E1B"/>
    <w:pPr>
      <w:tabs>
        <w:tab w:val="center" w:pos="4819"/>
        <w:tab w:val="right" w:pos="9638"/>
      </w:tabs>
    </w:pPr>
  </w:style>
  <w:style w:type="character" w:customStyle="1" w:styleId="IntestazioneCarattere">
    <w:name w:val="Intestazione Carattere"/>
    <w:basedOn w:val="Carpredefinitoparagrafo"/>
    <w:link w:val="Intestazione"/>
    <w:uiPriority w:val="99"/>
    <w:rsid w:val="00051E1B"/>
  </w:style>
  <w:style w:type="paragraph" w:styleId="Pidipagina">
    <w:name w:val="footer"/>
    <w:basedOn w:val="Normale"/>
    <w:link w:val="PidipaginaCarattere"/>
    <w:uiPriority w:val="99"/>
    <w:unhideWhenUsed/>
    <w:rsid w:val="00051E1B"/>
    <w:pPr>
      <w:tabs>
        <w:tab w:val="center" w:pos="4819"/>
        <w:tab w:val="right" w:pos="9638"/>
      </w:tabs>
    </w:pPr>
  </w:style>
  <w:style w:type="character" w:customStyle="1" w:styleId="PidipaginaCarattere">
    <w:name w:val="Piè di pagina Carattere"/>
    <w:basedOn w:val="Carpredefinitoparagrafo"/>
    <w:link w:val="Pidipagina"/>
    <w:uiPriority w:val="99"/>
    <w:rsid w:val="0005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5279">
      <w:bodyDiv w:val="1"/>
      <w:marLeft w:val="0"/>
      <w:marRight w:val="0"/>
      <w:marTop w:val="0"/>
      <w:marBottom w:val="0"/>
      <w:divBdr>
        <w:top w:val="none" w:sz="0" w:space="0" w:color="auto"/>
        <w:left w:val="none" w:sz="0" w:space="0" w:color="auto"/>
        <w:bottom w:val="none" w:sz="0" w:space="0" w:color="auto"/>
        <w:right w:val="none" w:sz="0" w:space="0" w:color="auto"/>
      </w:divBdr>
      <w:divsChild>
        <w:div w:id="1213542457">
          <w:marLeft w:val="0"/>
          <w:marRight w:val="0"/>
          <w:marTop w:val="0"/>
          <w:marBottom w:val="300"/>
          <w:divBdr>
            <w:top w:val="none" w:sz="0" w:space="0" w:color="auto"/>
            <w:left w:val="single" w:sz="48" w:space="8" w:color="0085B8"/>
            <w:bottom w:val="none" w:sz="0" w:space="0" w:color="auto"/>
            <w:right w:val="none" w:sz="0" w:space="0" w:color="auto"/>
          </w:divBdr>
        </w:div>
      </w:divsChild>
    </w:div>
    <w:div w:id="946237838">
      <w:bodyDiv w:val="1"/>
      <w:marLeft w:val="0"/>
      <w:marRight w:val="0"/>
      <w:marTop w:val="0"/>
      <w:marBottom w:val="0"/>
      <w:divBdr>
        <w:top w:val="none" w:sz="0" w:space="0" w:color="auto"/>
        <w:left w:val="none" w:sz="0" w:space="0" w:color="auto"/>
        <w:bottom w:val="none" w:sz="0" w:space="0" w:color="auto"/>
        <w:right w:val="none" w:sz="0" w:space="0" w:color="auto"/>
      </w:divBdr>
      <w:divsChild>
        <w:div w:id="64770825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3151</Words>
  <Characters>17966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petitti</dc:creator>
  <cp:keywords/>
  <dc:description/>
  <cp:lastModifiedBy>Giovanna Bettiol</cp:lastModifiedBy>
  <cp:revision>2</cp:revision>
  <dcterms:created xsi:type="dcterms:W3CDTF">2021-08-23T13:18:00Z</dcterms:created>
  <dcterms:modified xsi:type="dcterms:W3CDTF">2021-08-23T13:18:00Z</dcterms:modified>
</cp:coreProperties>
</file>